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4C" w:rsidRDefault="00A62B4C" w:rsidP="00A62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Переговорная площадка № 3</w:t>
      </w:r>
    </w:p>
    <w:p w:rsidR="00A62B4C" w:rsidRPr="000C5125" w:rsidRDefault="00A62B4C" w:rsidP="00A62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0C51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5125">
        <w:rPr>
          <w:rFonts w:ascii="Times New Roman" w:hAnsi="Times New Roman"/>
          <w:color w:val="000000"/>
          <w:sz w:val="28"/>
          <w:szCs w:val="28"/>
        </w:rPr>
        <w:t>Применение информационно-коммуникационных технологий в сфере образования</w:t>
      </w:r>
      <w:r w:rsidRPr="000C51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B4C" w:rsidRPr="000C5125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Pr="000C5125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обсуждения:</w:t>
      </w:r>
    </w:p>
    <w:p w:rsidR="00A62B4C" w:rsidRPr="000C5125" w:rsidRDefault="00A62B4C" w:rsidP="00A62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C5125">
        <w:rPr>
          <w:rFonts w:ascii="Times New Roman" w:hAnsi="Times New Roman"/>
          <w:color w:val="000000"/>
          <w:sz w:val="28"/>
          <w:szCs w:val="28"/>
        </w:rPr>
        <w:t>Информационная безопасность: защита информации в локальной сети образовательного учреждения и на индивидуальных мобильных устройствах учащихся, взаимодействие с провайдерами.</w:t>
      </w:r>
    </w:p>
    <w:p w:rsidR="00A62B4C" w:rsidRPr="000C5125" w:rsidRDefault="00A62B4C" w:rsidP="00A62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C5125">
        <w:rPr>
          <w:rFonts w:ascii="Times New Roman" w:hAnsi="Times New Roman"/>
          <w:color w:val="000000"/>
          <w:sz w:val="28"/>
          <w:szCs w:val="28"/>
        </w:rPr>
        <w:t>Электронные учебники: проблемы и перспективы.</w:t>
      </w:r>
    </w:p>
    <w:p w:rsidR="00A62B4C" w:rsidRPr="000C5125" w:rsidRDefault="00A62B4C" w:rsidP="00A62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C5125">
        <w:rPr>
          <w:rFonts w:ascii="Times New Roman" w:hAnsi="Times New Roman"/>
          <w:color w:val="000000"/>
          <w:sz w:val="28"/>
          <w:szCs w:val="28"/>
        </w:rPr>
        <w:t>Формирование информационной среды образовательного учреждения, электронный документооборот.</w:t>
      </w:r>
    </w:p>
    <w:p w:rsidR="00A62B4C" w:rsidRPr="000C5125" w:rsidRDefault="00A62B4C" w:rsidP="00A62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C5125">
        <w:rPr>
          <w:rFonts w:ascii="Times New Roman" w:hAnsi="Times New Roman"/>
          <w:color w:val="000000"/>
          <w:sz w:val="28"/>
          <w:szCs w:val="28"/>
        </w:rPr>
        <w:t>Методические аспекты применения дистанционных образовательных технологий в общем образовании.</w:t>
      </w:r>
    </w:p>
    <w:p w:rsidR="00A62B4C" w:rsidRPr="000C5125" w:rsidRDefault="00A62B4C" w:rsidP="00A62B4C">
      <w:pPr>
        <w:pStyle w:val="a3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0C5125">
        <w:rPr>
          <w:rFonts w:eastAsia="Calibri"/>
          <w:color w:val="000000"/>
          <w:sz w:val="28"/>
          <w:szCs w:val="28"/>
          <w:lang w:eastAsia="en-US"/>
        </w:rPr>
        <w:t>ИКТ-компетентность в профессиональном стандарте педагога.</w:t>
      </w:r>
    </w:p>
    <w:p w:rsidR="00A62B4C" w:rsidRPr="000C5125" w:rsidRDefault="00A62B4C" w:rsidP="00A62B4C">
      <w:pPr>
        <w:pStyle w:val="a3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 w:rsidRPr="000C5125">
        <w:rPr>
          <w:rFonts w:eastAsia="Calibri"/>
          <w:color w:val="000000"/>
          <w:sz w:val="28"/>
          <w:szCs w:val="28"/>
          <w:lang w:eastAsia="en-US"/>
        </w:rPr>
        <w:t xml:space="preserve">Использование BYOD-технологии в обучении. </w:t>
      </w:r>
    </w:p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0C5125">
        <w:rPr>
          <w:rFonts w:ascii="Times New Roman" w:eastAsia="Times New Roman" w:hAnsi="Times New Roman"/>
          <w:sz w:val="28"/>
          <w:szCs w:val="28"/>
          <w:lang w:eastAsia="ru-RU"/>
        </w:rPr>
        <w:t>специалисты муниципальных методических служб, руководители образовательных учреждений, учителя информатики, учителя-предметники, независимые эксперты.</w:t>
      </w:r>
    </w:p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B4C" w:rsidRPr="007F190F" w:rsidRDefault="00A62B4C" w:rsidP="00A62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90F"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1D1BAD">
        <w:rPr>
          <w:rFonts w:ascii="Times New Roman" w:hAnsi="Times New Roman"/>
          <w:b/>
          <w:sz w:val="28"/>
          <w:szCs w:val="28"/>
        </w:rPr>
        <w:t>Матутин</w:t>
      </w:r>
      <w:proofErr w:type="spellEnd"/>
      <w:r w:rsidRPr="001D1BAD">
        <w:rPr>
          <w:rFonts w:ascii="Times New Roman" w:hAnsi="Times New Roman"/>
          <w:b/>
          <w:sz w:val="28"/>
          <w:szCs w:val="28"/>
        </w:rPr>
        <w:t xml:space="preserve"> А.А.,</w:t>
      </w:r>
      <w:r w:rsidRPr="007F1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F190F">
        <w:rPr>
          <w:rFonts w:ascii="Times New Roman" w:hAnsi="Times New Roman"/>
          <w:sz w:val="28"/>
          <w:szCs w:val="28"/>
        </w:rPr>
        <w:t>роректор по информационным коммуникациям и дистанционному образованию 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</w:t>
      </w:r>
      <w:r>
        <w:rPr>
          <w:rFonts w:ascii="Times New Roman" w:hAnsi="Times New Roman"/>
          <w:sz w:val="28"/>
          <w:szCs w:val="28"/>
        </w:rPr>
        <w:t>, к.ф.-м.н.</w:t>
      </w:r>
    </w:p>
    <w:p w:rsidR="00A62B4C" w:rsidRPr="000C5125" w:rsidRDefault="00A62B4C" w:rsidP="00A62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25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411" w:type="dxa"/>
        <w:jc w:val="center"/>
        <w:tblInd w:w="57" w:type="dxa"/>
        <w:tblLook w:val="04A0" w:firstRow="1" w:lastRow="0" w:firstColumn="1" w:lastColumn="0" w:noHBand="0" w:noVBand="1"/>
      </w:tblPr>
      <w:tblGrid>
        <w:gridCol w:w="2461"/>
        <w:gridCol w:w="6950"/>
      </w:tblGrid>
      <w:tr w:rsidR="00A62B4C" w:rsidRPr="000C5125" w:rsidTr="007D7077">
        <w:trPr>
          <w:jc w:val="center"/>
        </w:trPr>
        <w:tc>
          <w:tcPr>
            <w:tcW w:w="2461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proofErr w:type="spellStart"/>
            <w:r w:rsidRPr="000C5125">
              <w:rPr>
                <w:sz w:val="28"/>
                <w:szCs w:val="28"/>
              </w:rPr>
              <w:t>Пикулик</w:t>
            </w:r>
            <w:proofErr w:type="spellEnd"/>
            <w:r w:rsidRPr="000C512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50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C5125">
              <w:rPr>
                <w:sz w:val="28"/>
                <w:szCs w:val="28"/>
              </w:rPr>
              <w:t>аведующий кафедрой информатизации образования</w:t>
            </w:r>
            <w:r>
              <w:rPr>
                <w:sz w:val="28"/>
                <w:szCs w:val="28"/>
              </w:rPr>
              <w:t xml:space="preserve"> ГАУ ДПО «СОИРО», </w:t>
            </w:r>
            <w:proofErr w:type="spellStart"/>
            <w:r>
              <w:rPr>
                <w:sz w:val="28"/>
                <w:szCs w:val="28"/>
              </w:rPr>
              <w:t>к.п.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62B4C" w:rsidRPr="000C5125" w:rsidTr="007D7077">
        <w:trPr>
          <w:jc w:val="center"/>
        </w:trPr>
        <w:tc>
          <w:tcPr>
            <w:tcW w:w="2461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r w:rsidRPr="000C5125">
              <w:rPr>
                <w:sz w:val="28"/>
                <w:szCs w:val="28"/>
              </w:rPr>
              <w:t>Юматова Е.М.</w:t>
            </w:r>
          </w:p>
        </w:tc>
        <w:tc>
          <w:tcPr>
            <w:tcW w:w="6950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C5125">
              <w:rPr>
                <w:sz w:val="28"/>
                <w:szCs w:val="28"/>
              </w:rPr>
              <w:t xml:space="preserve">тарший методист кафедры информатизации образования </w:t>
            </w:r>
            <w:r>
              <w:rPr>
                <w:sz w:val="28"/>
                <w:szCs w:val="28"/>
              </w:rPr>
              <w:t>ГАУ ДПО «СОИРО»</w:t>
            </w:r>
          </w:p>
        </w:tc>
      </w:tr>
      <w:tr w:rsidR="00A62B4C" w:rsidRPr="000C5125" w:rsidTr="007D7077">
        <w:trPr>
          <w:jc w:val="center"/>
        </w:trPr>
        <w:tc>
          <w:tcPr>
            <w:tcW w:w="2461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proofErr w:type="spellStart"/>
            <w:r w:rsidRPr="000C5125">
              <w:rPr>
                <w:sz w:val="28"/>
                <w:szCs w:val="28"/>
              </w:rPr>
              <w:t>Чудинов</w:t>
            </w:r>
            <w:proofErr w:type="spellEnd"/>
            <w:r w:rsidRPr="000C5125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6950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C5125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Р</w:t>
            </w:r>
            <w:r w:rsidRPr="000C5125">
              <w:rPr>
                <w:sz w:val="28"/>
                <w:szCs w:val="28"/>
              </w:rPr>
              <w:t>егионального центра дистанционного образования детей-инвалидов</w:t>
            </w:r>
            <w:r>
              <w:rPr>
                <w:sz w:val="28"/>
                <w:szCs w:val="28"/>
              </w:rPr>
              <w:t xml:space="preserve"> (РЦДО) ГАУ ДПО «СОИРО»</w:t>
            </w:r>
          </w:p>
        </w:tc>
      </w:tr>
      <w:tr w:rsidR="00A62B4C" w:rsidRPr="000C5125" w:rsidTr="007D7077">
        <w:trPr>
          <w:jc w:val="center"/>
        </w:trPr>
        <w:tc>
          <w:tcPr>
            <w:tcW w:w="2461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Шевлякова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6950" w:type="dxa"/>
          </w:tcPr>
          <w:p w:rsidR="00A62B4C" w:rsidRPr="000C5125" w:rsidRDefault="00A62B4C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физики МБОУ «Средняя общеобразовательная школа № 1» </w:t>
            </w:r>
            <w:proofErr w:type="spellStart"/>
            <w:r>
              <w:rPr>
                <w:sz w:val="28"/>
                <w:szCs w:val="28"/>
              </w:rPr>
              <w:t>Энгельсского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области, член президиума Общественного совета</w:t>
            </w:r>
          </w:p>
        </w:tc>
      </w:tr>
    </w:tbl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переговорной площадки:</w:t>
      </w:r>
    </w:p>
    <w:p w:rsidR="00A62B4C" w:rsidRDefault="00A62B4C" w:rsidP="00A62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793"/>
      </w:tblGrid>
      <w:tr w:rsidR="00A62B4C" w:rsidRPr="000C5125" w:rsidTr="007D7077">
        <w:trPr>
          <w:trHeight w:val="539"/>
        </w:trPr>
        <w:tc>
          <w:tcPr>
            <w:tcW w:w="2943" w:type="dxa"/>
            <w:vAlign w:val="center"/>
          </w:tcPr>
          <w:p w:rsidR="00A62B4C" w:rsidRPr="000C5125" w:rsidRDefault="00A62B4C" w:rsidP="007D7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835" w:type="dxa"/>
            <w:vAlign w:val="center"/>
          </w:tcPr>
          <w:p w:rsidR="00A62B4C" w:rsidRPr="000C5125" w:rsidRDefault="00A62B4C" w:rsidP="007D7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793" w:type="dxa"/>
            <w:vAlign w:val="center"/>
          </w:tcPr>
          <w:p w:rsidR="00A62B4C" w:rsidRPr="000C5125" w:rsidRDefault="00A62B4C" w:rsidP="007D7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411F0">
              <w:rPr>
                <w:rFonts w:ascii="Times New Roman" w:hAnsi="Times New Roman"/>
                <w:sz w:val="28"/>
                <w:szCs w:val="24"/>
              </w:rPr>
              <w:t>Советский</w:t>
            </w:r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411F0">
              <w:rPr>
                <w:rFonts w:ascii="Times New Roman" w:hAnsi="Times New Roman"/>
                <w:sz w:val="28"/>
                <w:szCs w:val="24"/>
              </w:rPr>
              <w:t>Рахманкулов</w:t>
            </w:r>
            <w:proofErr w:type="spellEnd"/>
            <w:r w:rsidRPr="001411F0">
              <w:rPr>
                <w:rFonts w:ascii="Times New Roman" w:hAnsi="Times New Roman"/>
                <w:sz w:val="28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4"/>
              </w:rPr>
              <w:t>.Р.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ачальник МКУ «Информационно-методический отдел» 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Советского района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411F0">
              <w:rPr>
                <w:rFonts w:ascii="Times New Roman" w:hAnsi="Times New Roman"/>
                <w:sz w:val="28"/>
                <w:szCs w:val="24"/>
              </w:rPr>
              <w:lastRenderedPageBreak/>
              <w:t>Ивантеевский</w:t>
            </w:r>
            <w:proofErr w:type="spellEnd"/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Мясников 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.Н.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З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ам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еститель 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директора по ИКТ МОУ Гимназия </w:t>
            </w:r>
            <w:proofErr w:type="gram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</w:t>
            </w:r>
            <w:proofErr w:type="gramEnd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Ивантеевка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411F0">
              <w:rPr>
                <w:rFonts w:ascii="Times New Roman" w:hAnsi="Times New Roman"/>
                <w:sz w:val="28"/>
                <w:szCs w:val="24"/>
              </w:rPr>
              <w:t>г. Саратов</w:t>
            </w:r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Вишневская М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.П.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читель информатики и ИКТ МАОУ Гимназия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411F0">
                <w:rPr>
                  <w:rFonts w:ascii="Times New Roman" w:hAnsi="Times New Roman"/>
                  <w:color w:val="000000"/>
                  <w:sz w:val="28"/>
                  <w:szCs w:val="24"/>
                  <w:shd w:val="clear" w:color="auto" w:fill="FFFFFF"/>
                </w:rPr>
                <w:t>3 г</w:t>
              </w:r>
            </w:smartTag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Саратов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411F0">
              <w:rPr>
                <w:rFonts w:ascii="Times New Roman" w:hAnsi="Times New Roman"/>
                <w:sz w:val="28"/>
                <w:szCs w:val="24"/>
              </w:rPr>
              <w:t>Новобурасский</w:t>
            </w:r>
            <w:proofErr w:type="spellEnd"/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Алферьева М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.К.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читель информатики и математики МОУ «СОШ № 1 </w:t>
            </w: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р.п</w:t>
            </w:r>
            <w:proofErr w:type="spellEnd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Н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овые Бурасы»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Базарно-</w:t>
            </w: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Карабулакский</w:t>
            </w:r>
            <w:proofErr w:type="spellEnd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Трофимов 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.В.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читель физики МБОУ «СОШ п.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С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вободный»  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Петровский</w:t>
            </w:r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Сторожева Т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.Ю.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читель русского языка и литературы МБОУ «СОШ № 8» г.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П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етровск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г. Энгельс</w:t>
            </w:r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Власова Н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.И.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читель истории МБОУ «СОШ № 12» </w:t>
            </w: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нгельсского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г. Энгельс</w:t>
            </w:r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Шевлякова</w:t>
            </w:r>
            <w:proofErr w:type="spellEnd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.Е.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1411F0">
              <w:rPr>
                <w:rFonts w:ascii="Times New Roman" w:hAnsi="Times New Roman"/>
                <w:sz w:val="28"/>
                <w:szCs w:val="24"/>
              </w:rPr>
              <w:t xml:space="preserve">читель физики МБОУ «СОШ№ 1» </w:t>
            </w: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нгельсского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1411F0">
              <w:rPr>
                <w:rFonts w:ascii="Times New Roman" w:hAnsi="Times New Roman"/>
                <w:sz w:val="28"/>
                <w:szCs w:val="24"/>
              </w:rPr>
              <w:t>член президиума Общественного совета</w:t>
            </w:r>
          </w:p>
        </w:tc>
      </w:tr>
      <w:tr w:rsidR="00A62B4C" w:rsidRPr="000C5125" w:rsidTr="007D7077">
        <w:tc>
          <w:tcPr>
            <w:tcW w:w="294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Перелюбский</w:t>
            </w:r>
            <w:proofErr w:type="spellEnd"/>
          </w:p>
        </w:tc>
        <w:tc>
          <w:tcPr>
            <w:tcW w:w="2835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Овчинникова</w:t>
            </w:r>
            <w:proofErr w:type="spellEnd"/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С.В. </w:t>
            </w:r>
          </w:p>
        </w:tc>
        <w:tc>
          <w:tcPr>
            <w:tcW w:w="3793" w:type="dxa"/>
          </w:tcPr>
          <w:p w:rsidR="00A62B4C" w:rsidRPr="001411F0" w:rsidRDefault="00A62B4C" w:rsidP="007D7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читель истории и обществознания МБОУ СОШ им. М.М. Рудченко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, 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П</w:t>
            </w:r>
            <w:r w:rsidRPr="001411F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ерелюб</w:t>
            </w:r>
          </w:p>
        </w:tc>
      </w:tr>
    </w:tbl>
    <w:p w:rsidR="00834A2F" w:rsidRDefault="00A62B4C">
      <w:bookmarkStart w:id="0" w:name="_GoBack"/>
      <w:bookmarkEnd w:id="0"/>
    </w:p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ED"/>
    <w:rsid w:val="001549B6"/>
    <w:rsid w:val="00331C02"/>
    <w:rsid w:val="006A7BED"/>
    <w:rsid w:val="00A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62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A62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62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A62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2</cp:revision>
  <dcterms:created xsi:type="dcterms:W3CDTF">2014-08-07T13:55:00Z</dcterms:created>
  <dcterms:modified xsi:type="dcterms:W3CDTF">2014-08-07T13:55:00Z</dcterms:modified>
</cp:coreProperties>
</file>